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1E" w:rsidRDefault="0034271E" w:rsidP="0034271E">
      <w:pPr>
        <w:pStyle w:val="Standard"/>
        <w:jc w:val="right"/>
        <w:outlineLvl w:val="0"/>
        <w:rPr>
          <w:rFonts w:hint="eastAsia"/>
          <w:sz w:val="20"/>
        </w:rPr>
      </w:pPr>
      <w:bookmarkStart w:id="0" w:name="Par22"/>
    </w:p>
    <w:p w:rsidR="0034271E" w:rsidRDefault="0034271E" w:rsidP="0034271E">
      <w:pPr>
        <w:pStyle w:val="Standard"/>
        <w:widowControl w:val="0"/>
        <w:jc w:val="right"/>
        <w:rPr>
          <w:rFonts w:hint="eastAsia"/>
          <w:sz w:val="20"/>
        </w:rPr>
      </w:pPr>
    </w:p>
    <w:p w:rsidR="0034271E" w:rsidRDefault="0034271E" w:rsidP="0034271E">
      <w:pPr>
        <w:pStyle w:val="Standard"/>
        <w:widowControl w:val="0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_________________________________________</w:t>
      </w:r>
    </w:p>
    <w:p w:rsidR="0034271E" w:rsidRDefault="0034271E" w:rsidP="0034271E">
      <w:pPr>
        <w:pStyle w:val="Standard"/>
        <w:jc w:val="right"/>
        <w:rPr>
          <w:rFonts w:hint="eastAsia"/>
        </w:rPr>
      </w:pPr>
      <w:r>
        <w:rPr>
          <w:sz w:val="20"/>
        </w:rPr>
        <w:t xml:space="preserve">                                 </w:t>
      </w:r>
      <w:r>
        <w:rPr>
          <w:sz w:val="18"/>
          <w:szCs w:val="18"/>
        </w:rPr>
        <w:t xml:space="preserve"> (представителю нанимателя (работодателю))</w:t>
      </w:r>
    </w:p>
    <w:p w:rsidR="0034271E" w:rsidRDefault="0034271E" w:rsidP="0034271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</w:t>
      </w:r>
    </w:p>
    <w:p w:rsidR="0034271E" w:rsidRDefault="0034271E" w:rsidP="0034271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>_________________________________________</w:t>
      </w:r>
    </w:p>
    <w:p w:rsidR="0034271E" w:rsidRDefault="0034271E" w:rsidP="0034271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</w:t>
      </w:r>
    </w:p>
    <w:p w:rsidR="0034271E" w:rsidRDefault="0034271E" w:rsidP="0034271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>от _______________________________________</w:t>
      </w:r>
    </w:p>
    <w:p w:rsidR="0034271E" w:rsidRDefault="0034271E" w:rsidP="0034271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(Ф.И.О., замещаемая должность</w:t>
      </w:r>
    </w:p>
    <w:p w:rsidR="0034271E" w:rsidRDefault="0034271E" w:rsidP="0034271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_________________________________________</w:t>
      </w:r>
    </w:p>
    <w:p w:rsidR="0034271E" w:rsidRDefault="0034271E" w:rsidP="0034271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муниципальной службы)</w:t>
      </w:r>
    </w:p>
    <w:p w:rsidR="0034271E" w:rsidRDefault="0034271E" w:rsidP="0034271E">
      <w:pPr>
        <w:pStyle w:val="Standard"/>
        <w:jc w:val="right"/>
        <w:rPr>
          <w:rFonts w:hint="eastAsia"/>
          <w:sz w:val="20"/>
        </w:rPr>
      </w:pPr>
      <w:r>
        <w:rPr>
          <w:sz w:val="20"/>
        </w:rPr>
        <w:t xml:space="preserve">                                  _________________________________________</w:t>
      </w: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center"/>
        <w:rPr>
          <w:rFonts w:hint="eastAsia"/>
          <w:sz w:val="20"/>
        </w:rPr>
      </w:pPr>
    </w:p>
    <w:p w:rsidR="0034271E" w:rsidRDefault="0034271E" w:rsidP="0034271E">
      <w:pPr>
        <w:pStyle w:val="Standard"/>
        <w:jc w:val="center"/>
        <w:rPr>
          <w:rFonts w:hint="eastAsia"/>
        </w:rPr>
      </w:pPr>
      <w:r>
        <w:t>ХОДАТАЙСТВО</w:t>
      </w:r>
    </w:p>
    <w:p w:rsidR="0034271E" w:rsidRDefault="0034271E" w:rsidP="0034271E">
      <w:pPr>
        <w:pStyle w:val="Standard"/>
        <w:jc w:val="center"/>
        <w:rPr>
          <w:rFonts w:hint="eastAsia"/>
        </w:rPr>
      </w:pPr>
      <w:r>
        <w:t>о получении муниципальным служащим разрешения</w:t>
      </w:r>
    </w:p>
    <w:p w:rsidR="0034271E" w:rsidRDefault="0034271E" w:rsidP="0034271E">
      <w:pPr>
        <w:pStyle w:val="Standard"/>
        <w:jc w:val="center"/>
        <w:rPr>
          <w:rFonts w:hint="eastAsia"/>
        </w:rPr>
      </w:pPr>
      <w:r>
        <w:t>на участие на безвозмездной основе</w:t>
      </w:r>
    </w:p>
    <w:p w:rsidR="0034271E" w:rsidRDefault="0034271E" w:rsidP="0034271E">
      <w:pPr>
        <w:pStyle w:val="Standard"/>
        <w:jc w:val="center"/>
        <w:rPr>
          <w:rFonts w:hint="eastAsia"/>
        </w:rPr>
      </w:pPr>
      <w:r>
        <w:t>в управлении некоммерческой организацией</w:t>
      </w:r>
    </w:p>
    <w:p w:rsidR="0034271E" w:rsidRDefault="0034271E" w:rsidP="0034271E">
      <w:pPr>
        <w:pStyle w:val="Standard"/>
        <w:jc w:val="center"/>
        <w:rPr>
          <w:rFonts w:hint="eastAsia"/>
          <w:sz w:val="20"/>
        </w:rPr>
      </w:pPr>
    </w:p>
    <w:p w:rsidR="0034271E" w:rsidRDefault="0034271E" w:rsidP="0034271E">
      <w:pPr>
        <w:pStyle w:val="Standard"/>
        <w:jc w:val="center"/>
        <w:rPr>
          <w:rFonts w:hint="eastAsia"/>
          <w:sz w:val="20"/>
        </w:rPr>
      </w:pPr>
    </w:p>
    <w:p w:rsidR="0034271E" w:rsidRDefault="0034271E" w:rsidP="0034271E">
      <w:pPr>
        <w:pStyle w:val="Standard"/>
        <w:ind w:firstLine="567"/>
        <w:jc w:val="both"/>
        <w:rPr>
          <w:rFonts w:hint="eastAsia"/>
        </w:rPr>
      </w:pPr>
      <w:r>
        <w:t xml:space="preserve">В соответствии с </w:t>
      </w:r>
      <w:r>
        <w:rPr>
          <w:color w:val="0000FF"/>
        </w:rPr>
        <w:t>частью 1 пункта 5 статьи 10</w:t>
      </w:r>
      <w:r>
        <w:t xml:space="preserve"> Закона Свердловской области</w:t>
      </w:r>
      <w:r>
        <w:br/>
        <w:t xml:space="preserve">от 29 октября 2007 года№ 136-ОЗ «Об особенностях муниципальной службы на территории Свердловской области» прошу дать мне разрешение на участие в управлении некоммерческой организацией </w:t>
      </w:r>
      <w:r>
        <w:rPr>
          <w:sz w:val="20"/>
        </w:rPr>
        <w:t>________________________________________________________________</w:t>
      </w:r>
    </w:p>
    <w:p w:rsidR="0034271E" w:rsidRDefault="0034271E" w:rsidP="0034271E">
      <w:pPr>
        <w:pStyle w:val="Standard"/>
        <w:ind w:firstLine="567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4271E" w:rsidRDefault="0034271E" w:rsidP="0034271E">
      <w:pPr>
        <w:pStyle w:val="Standard"/>
        <w:ind w:firstLine="567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(указать сведения об участии в управлении некоммерческой организацией:</w:t>
      </w:r>
    </w:p>
    <w:p w:rsidR="0034271E" w:rsidRDefault="0034271E" w:rsidP="0034271E">
      <w:pPr>
        <w:pStyle w:val="Standard"/>
        <w:ind w:firstLine="567"/>
        <w:jc w:val="center"/>
        <w:rPr>
          <w:rFonts w:hint="eastAsia"/>
          <w:sz w:val="18"/>
          <w:szCs w:val="18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4271E" w:rsidRDefault="0034271E" w:rsidP="0034271E">
      <w:pPr>
        <w:pStyle w:val="Standard"/>
        <w:ind w:firstLine="567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наименование и адрес некоммерческой организации, основной вид деятельности</w:t>
      </w:r>
    </w:p>
    <w:p w:rsidR="0034271E" w:rsidRDefault="0034271E" w:rsidP="0034271E">
      <w:pPr>
        <w:pStyle w:val="Standard"/>
        <w:ind w:firstLine="567"/>
        <w:jc w:val="center"/>
        <w:rPr>
          <w:rFonts w:hint="eastAsia"/>
          <w:sz w:val="18"/>
          <w:szCs w:val="18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 w:rsidR="0034271E" w:rsidRDefault="0034271E" w:rsidP="0034271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некоммерческой организации, срок, в течение которого планируется участвовать в управлении)</w:t>
      </w:r>
    </w:p>
    <w:p w:rsidR="0034271E" w:rsidRDefault="0034271E" w:rsidP="0034271E">
      <w:pPr>
        <w:pStyle w:val="Standard"/>
        <w:jc w:val="center"/>
        <w:rPr>
          <w:rFonts w:hint="eastAsia"/>
          <w:sz w:val="18"/>
          <w:szCs w:val="18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в качестве _______________________________________________________________________________________</w:t>
      </w:r>
    </w:p>
    <w:p w:rsidR="0034271E" w:rsidRDefault="0034271E" w:rsidP="0034271E">
      <w:pPr>
        <w:pStyle w:val="Standard"/>
        <w:jc w:val="center"/>
        <w:rPr>
          <w:rFonts w:hint="eastAsia"/>
          <w:sz w:val="18"/>
          <w:szCs w:val="18"/>
        </w:rPr>
      </w:pPr>
      <w:r>
        <w:rPr>
          <w:sz w:val="18"/>
          <w:szCs w:val="18"/>
        </w:rPr>
        <w:t>(указать основание участия)</w:t>
      </w: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_______________________________________________________________________________________________.</w:t>
      </w:r>
    </w:p>
    <w:p w:rsidR="0034271E" w:rsidRDefault="0034271E" w:rsidP="0034271E">
      <w:pPr>
        <w:pStyle w:val="Standard"/>
        <w:ind w:firstLine="567"/>
        <w:jc w:val="both"/>
        <w:rPr>
          <w:rFonts w:hint="eastAsia"/>
        </w:rPr>
      </w:pPr>
    </w:p>
    <w:p w:rsidR="0034271E" w:rsidRDefault="0034271E" w:rsidP="0034271E">
      <w:pPr>
        <w:pStyle w:val="Standard"/>
        <w:ind w:firstLine="567"/>
        <w:jc w:val="both"/>
        <w:rPr>
          <w:rFonts w:hint="eastAsia"/>
        </w:rPr>
      </w:pPr>
      <w:r>
        <w:t>Участие на безвозмездной основе в управлении некоммерческой организацией не повлечет конфликта интересов.</w:t>
      </w: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 xml:space="preserve">Приложение: </w:t>
      </w:r>
      <w:r>
        <w:rPr>
          <w:sz w:val="22"/>
          <w:szCs w:val="22"/>
        </w:rPr>
        <w:tab/>
        <w:t>1) выписка из единого государственного реестра юридических лиц на _____ л. в 1 экз.;</w:t>
      </w:r>
    </w:p>
    <w:p w:rsidR="0034271E" w:rsidRDefault="0034271E" w:rsidP="0034271E">
      <w:pPr>
        <w:pStyle w:val="Standard"/>
        <w:jc w:val="both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2) копия учредительного документа некоммерческой организации на ______ л. в 1 экз.</w:t>
      </w: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________________                 _____________________                   _______________________________</w:t>
      </w:r>
    </w:p>
    <w:p w:rsidR="0034271E" w:rsidRDefault="0034271E" w:rsidP="0034271E">
      <w:pPr>
        <w:pStyle w:val="Standard"/>
        <w:jc w:val="both"/>
        <w:rPr>
          <w:rFonts w:hint="eastAsia"/>
        </w:rPr>
      </w:pPr>
      <w:r>
        <w:rPr>
          <w:sz w:val="20"/>
        </w:rPr>
        <w:t xml:space="preserve"> </w:t>
      </w:r>
      <w:r>
        <w:rPr>
          <w:sz w:val="18"/>
          <w:szCs w:val="18"/>
        </w:rPr>
        <w:t xml:space="preserve">    (дата)                                                  (подпись)                                                    (расшифровка подписи)</w:t>
      </w: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</w:p>
    <w:p w:rsidR="0034271E" w:rsidRDefault="0034271E" w:rsidP="0034271E">
      <w:pPr>
        <w:pStyle w:val="Standard"/>
        <w:jc w:val="both"/>
        <w:rPr>
          <w:rFonts w:hint="eastAsia"/>
          <w:sz w:val="20"/>
        </w:rPr>
      </w:pPr>
      <w:r>
        <w:rPr>
          <w:sz w:val="20"/>
        </w:rPr>
        <w:t>Лицо, принявшее ходатайство   _____________      ___________________________    «____» _________ 20__ года</w:t>
      </w:r>
    </w:p>
    <w:p w:rsidR="0034271E" w:rsidRDefault="0034271E" w:rsidP="0034271E">
      <w:pPr>
        <w:pStyle w:val="Standard"/>
        <w:jc w:val="both"/>
        <w:rPr>
          <w:rFonts w:hint="eastAsia"/>
        </w:rPr>
      </w:pPr>
      <w:r>
        <w:rPr>
          <w:sz w:val="20"/>
        </w:rPr>
        <w:t xml:space="preserve">                                                          </w:t>
      </w:r>
      <w:r>
        <w:rPr>
          <w:sz w:val="18"/>
          <w:szCs w:val="18"/>
        </w:rPr>
        <w:t xml:space="preserve">  (подпись)                    (расшифровка подписи)</w:t>
      </w:r>
    </w:p>
    <w:bookmarkEnd w:id="0"/>
    <w:p w:rsidR="0034271E" w:rsidRDefault="0034271E" w:rsidP="0034271E">
      <w:pPr>
        <w:pStyle w:val="Standard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fldChar w:fldCharType="begin"/>
      </w:r>
      <w:r>
        <w:rPr>
          <w:rFonts w:ascii="Courier New" w:hAnsi="Courier New"/>
          <w:sz w:val="20"/>
        </w:rPr>
        <w:instrText xml:space="preserve"> HYPERLINK  "consultantplus://offline/ref=8585C781BF4E7F902760AD4208AF425B00C84EA98AEF2F2F676DE39DE51651298DCFAD75FA375BBDB549F854EA28837BBED31B684FFE6DA521793B2EO0LBK" </w:instrText>
      </w:r>
      <w:r>
        <w:rPr>
          <w:rFonts w:ascii="Courier New" w:hAnsi="Courier New"/>
          <w:sz w:val="20"/>
        </w:rPr>
        <w:fldChar w:fldCharType="separate"/>
      </w:r>
      <w:r>
        <w:rPr>
          <w:rFonts w:ascii="Courier New" w:hAnsi="Courier New"/>
          <w:sz w:val="20"/>
        </w:rPr>
        <w:fldChar w:fldCharType="end"/>
      </w:r>
    </w:p>
    <w:p w:rsidR="00AF3200" w:rsidRDefault="00AF3200">
      <w:bookmarkStart w:id="1" w:name="_GoBack"/>
      <w:bookmarkEnd w:id="1"/>
    </w:p>
    <w:sectPr w:rsidR="00AF32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0CB"/>
    <w:rsid w:val="0034271E"/>
    <w:rsid w:val="004200CB"/>
    <w:rsid w:val="00A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72EFA-9D1E-4A51-95B2-D9C99CEFE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271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2023-01-12T10:23:00Z</dcterms:created>
  <dcterms:modified xsi:type="dcterms:W3CDTF">2023-01-12T10:24:00Z</dcterms:modified>
</cp:coreProperties>
</file>